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63" w:rsidRPr="00472F63" w:rsidRDefault="00472F63" w:rsidP="00472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F63">
        <w:rPr>
          <w:rFonts w:ascii="Arial" w:eastAsia="Times New Roman" w:hAnsi="Arial" w:cs="Arial"/>
          <w:b/>
          <w:bCs/>
          <w:color w:val="000000"/>
          <w:sz w:val="28"/>
          <w:szCs w:val="28"/>
        </w:rPr>
        <w:t>Simple Scale:</w:t>
      </w:r>
    </w:p>
    <w:p w:rsidR="00472F63" w:rsidRPr="00472F63" w:rsidRDefault="00472F63" w:rsidP="0047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8834"/>
      </w:tblGrid>
      <w:tr w:rsidR="00472F63" w:rsidRPr="00472F63" w:rsidTr="00472F6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F63" w:rsidRPr="00472F63" w:rsidRDefault="00472F63" w:rsidP="0047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F63">
              <w:rPr>
                <w:rFonts w:ascii="Arial" w:eastAsia="Times New Roman" w:hAnsi="Arial" w:cs="Arial"/>
                <w:b/>
                <w:bCs/>
                <w:color w:val="000000"/>
              </w:rPr>
              <w:t>Strand:History</w:t>
            </w:r>
            <w:proofErr w:type="spellEnd"/>
          </w:p>
        </w:tc>
      </w:tr>
      <w:tr w:rsidR="00472F63" w:rsidRPr="00472F63" w:rsidTr="00472F6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F63" w:rsidRPr="00472F63" w:rsidRDefault="00472F63" w:rsidP="0047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63">
              <w:rPr>
                <w:rFonts w:ascii="Arial" w:eastAsia="Times New Roman" w:hAnsi="Arial" w:cs="Arial"/>
                <w:b/>
                <w:bCs/>
                <w:color w:val="000000"/>
              </w:rPr>
              <w:t>Topic: Measurement of Westward Expansion</w:t>
            </w:r>
          </w:p>
        </w:tc>
      </w:tr>
      <w:tr w:rsidR="00472F63" w:rsidRPr="00472F63" w:rsidTr="00472F6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F63" w:rsidRPr="00472F63" w:rsidRDefault="00472F63" w:rsidP="0047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63">
              <w:rPr>
                <w:rFonts w:ascii="Arial" w:eastAsia="Times New Roman" w:hAnsi="Arial" w:cs="Arial"/>
                <w:b/>
                <w:bCs/>
                <w:color w:val="000000"/>
              </w:rPr>
              <w:t>Grade Level:8</w:t>
            </w:r>
          </w:p>
        </w:tc>
      </w:tr>
      <w:tr w:rsidR="00472F63" w:rsidRPr="00472F63" w:rsidTr="00472F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F63" w:rsidRPr="00472F63" w:rsidRDefault="00472F63" w:rsidP="0047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63">
              <w:rPr>
                <w:rFonts w:ascii="Arial" w:eastAsia="Times New Roman" w:hAnsi="Arial" w:cs="Arial"/>
                <w:b/>
                <w:bCs/>
                <w:color w:val="000000"/>
              </w:rPr>
              <w:t>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F63" w:rsidRPr="00472F63" w:rsidRDefault="00472F63" w:rsidP="004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63">
              <w:rPr>
                <w:rFonts w:ascii="Arial" w:eastAsia="Times New Roman" w:hAnsi="Arial" w:cs="Arial"/>
                <w:b/>
                <w:bCs/>
                <w:color w:val="000000"/>
              </w:rPr>
              <w:t>3.0 knowledge and inferences or application beyond what was being taught</w:t>
            </w:r>
          </w:p>
        </w:tc>
      </w:tr>
      <w:tr w:rsidR="00472F63" w:rsidRPr="00472F63" w:rsidTr="00472F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F63" w:rsidRPr="00472F63" w:rsidRDefault="00472F63" w:rsidP="0047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63">
              <w:rPr>
                <w:rFonts w:ascii="Arial" w:eastAsia="Times New Roman" w:hAnsi="Arial" w:cs="Arial"/>
                <w:b/>
                <w:bCs/>
                <w:color w:val="000000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F63" w:rsidRPr="00472F63" w:rsidRDefault="00472F63" w:rsidP="004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63">
              <w:rPr>
                <w:rFonts w:ascii="Arial" w:eastAsia="Times New Roman" w:hAnsi="Arial" w:cs="Arial"/>
                <w:b/>
                <w:bCs/>
                <w:color w:val="000000"/>
              </w:rPr>
              <w:t>No major errors in gaps in the following Targeted, complex ideas and processes</w:t>
            </w:r>
          </w:p>
          <w:p w:rsidR="00472F63" w:rsidRPr="00472F63" w:rsidRDefault="00472F63" w:rsidP="00F2756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2F6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Students will comprehend how the </w:t>
            </w:r>
            <w:r w:rsidR="00F2756F">
              <w:rPr>
                <w:rFonts w:ascii="Arial" w:eastAsia="Times New Roman" w:hAnsi="Arial" w:cs="Arial"/>
                <w:b/>
                <w:bCs/>
                <w:color w:val="000000"/>
              </w:rPr>
              <w:t>Growing Tensions between the North and the South led to the Civil war</w:t>
            </w:r>
            <w:bookmarkStart w:id="0" w:name="_GoBack"/>
            <w:bookmarkEnd w:id="0"/>
          </w:p>
        </w:tc>
      </w:tr>
      <w:tr w:rsidR="00472F63" w:rsidRPr="00472F63" w:rsidTr="00F275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F63" w:rsidRPr="00472F63" w:rsidRDefault="00472F63" w:rsidP="0047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63">
              <w:rPr>
                <w:rFonts w:ascii="Arial" w:eastAsia="Times New Roman" w:hAnsi="Arial" w:cs="Arial"/>
                <w:b/>
                <w:bCs/>
                <w:color w:val="000000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F63" w:rsidRPr="00472F63" w:rsidRDefault="00472F63" w:rsidP="004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63">
              <w:rPr>
                <w:rFonts w:ascii="Arial" w:eastAsia="Times New Roman" w:hAnsi="Arial" w:cs="Arial"/>
                <w:color w:val="000000"/>
              </w:rPr>
              <w:t>No major errors or gaps in the following fundamental , simple details and process;</w:t>
            </w:r>
          </w:p>
          <w:p w:rsidR="00472F63" w:rsidRPr="00472F63" w:rsidRDefault="00472F63" w:rsidP="004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63">
              <w:rPr>
                <w:rFonts w:ascii="Arial" w:eastAsia="Times New Roman" w:hAnsi="Arial" w:cs="Arial"/>
                <w:color w:val="000000"/>
              </w:rPr>
              <w:t xml:space="preserve">Students are able to identify vocab, concepts, </w:t>
            </w:r>
            <w:r w:rsidR="00F2756F">
              <w:rPr>
                <w:rFonts w:ascii="Arial" w:eastAsia="Times New Roman" w:hAnsi="Arial" w:cs="Arial"/>
                <w:color w:val="000000"/>
              </w:rPr>
              <w:t xml:space="preserve">Harriet </w:t>
            </w:r>
            <w:proofErr w:type="spellStart"/>
            <w:r w:rsidR="00F2756F">
              <w:rPr>
                <w:rFonts w:ascii="Arial" w:eastAsia="Times New Roman" w:hAnsi="Arial" w:cs="Arial"/>
                <w:color w:val="000000"/>
              </w:rPr>
              <w:t>Beacher</w:t>
            </w:r>
            <w:proofErr w:type="spellEnd"/>
            <w:r w:rsidR="00F2756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F2756F">
              <w:rPr>
                <w:rFonts w:ascii="Arial" w:eastAsia="Times New Roman" w:hAnsi="Arial" w:cs="Arial"/>
                <w:color w:val="000000"/>
              </w:rPr>
              <w:t>Stowe ,</w:t>
            </w:r>
            <w:proofErr w:type="gramEnd"/>
            <w:r w:rsidR="00F2756F">
              <w:rPr>
                <w:rFonts w:ascii="Arial" w:eastAsia="Times New Roman" w:hAnsi="Arial" w:cs="Arial"/>
                <w:color w:val="000000"/>
              </w:rPr>
              <w:t xml:space="preserve"> Uncle Tom’s Cabin ,Fugitive Slave Act, Popular Sovereignty, Kansas-Nebraska Act, John Brown.</w:t>
            </w:r>
          </w:p>
          <w:p w:rsidR="00472F63" w:rsidRPr="00472F63" w:rsidRDefault="00472F63" w:rsidP="00F2756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F63" w:rsidRPr="00472F63" w:rsidTr="00472F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F63" w:rsidRPr="00472F63" w:rsidRDefault="00472F63" w:rsidP="0047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63">
              <w:rPr>
                <w:rFonts w:ascii="Arial" w:eastAsia="Times New Roman" w:hAnsi="Arial" w:cs="Arial"/>
                <w:b/>
                <w:bCs/>
                <w:color w:val="000000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F63" w:rsidRPr="00472F63" w:rsidRDefault="00472F63" w:rsidP="004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63">
              <w:rPr>
                <w:rFonts w:ascii="Arial" w:eastAsia="Times New Roman" w:hAnsi="Arial" w:cs="Arial"/>
                <w:b/>
                <w:bCs/>
                <w:color w:val="000000"/>
              </w:rPr>
              <w:t>With Help has the 2.0 content</w:t>
            </w:r>
          </w:p>
        </w:tc>
      </w:tr>
    </w:tbl>
    <w:p w:rsidR="00EB1F43" w:rsidRDefault="00EB1F43"/>
    <w:sectPr w:rsidR="00EB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764C"/>
    <w:multiLevelType w:val="multilevel"/>
    <w:tmpl w:val="061E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B1282"/>
    <w:multiLevelType w:val="multilevel"/>
    <w:tmpl w:val="5496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63"/>
    <w:rsid w:val="00472F63"/>
    <w:rsid w:val="00EB1F43"/>
    <w:rsid w:val="00F2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C5592-7BB5-4B0A-94D4-E049186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Perry</dc:creator>
  <cp:keywords/>
  <dc:description/>
  <cp:lastModifiedBy>Perry, Matt</cp:lastModifiedBy>
  <cp:revision>2</cp:revision>
  <dcterms:created xsi:type="dcterms:W3CDTF">2017-03-27T17:55:00Z</dcterms:created>
  <dcterms:modified xsi:type="dcterms:W3CDTF">2017-03-27T17:55:00Z</dcterms:modified>
</cp:coreProperties>
</file>